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0928" w14:textId="772EC03D" w:rsidR="00D53DB4" w:rsidRDefault="00000000">
      <w:pPr>
        <w:pStyle w:val="Heading1"/>
        <w:keepNext w:val="0"/>
        <w:keepLines w:val="0"/>
        <w:spacing w:line="240" w:lineRule="auto"/>
      </w:pPr>
      <w:bookmarkStart w:id="0" w:name="_heading=h.ai5uu2sa4yrk" w:colFirst="0" w:colLast="0"/>
      <w:bookmarkEnd w:id="0"/>
      <w:r>
        <w:t>Suggested email, news item,</w:t>
      </w:r>
      <w:r w:rsidR="00372180">
        <w:t xml:space="preserve"> </w:t>
      </w:r>
      <w:r>
        <w:t>or website copy (adapt as needed)</w:t>
      </w:r>
    </w:p>
    <w:p w14:paraId="7D78180C" w14:textId="77777777" w:rsidR="00D53DB4" w:rsidRDefault="00D53DB4">
      <w:pPr>
        <w:spacing w:line="259" w:lineRule="auto"/>
      </w:pPr>
    </w:p>
    <w:p w14:paraId="033F805F" w14:textId="77777777" w:rsidR="00D53DB4" w:rsidRDefault="00000000">
      <w:pPr>
        <w:spacing w:line="259" w:lineRule="auto"/>
      </w:pPr>
      <w:r>
        <w:t>Use the copy below to help craft news items, web updates, or announcement emails promoting your institution’s participation in JSTOR Digital Stewardship Services. You’ll find versions tailored to each tier of participation.</w:t>
      </w:r>
    </w:p>
    <w:p w14:paraId="362C614D" w14:textId="77777777" w:rsidR="00D53DB4" w:rsidRDefault="00D53DB4">
      <w:pPr>
        <w:spacing w:line="259" w:lineRule="auto"/>
      </w:pPr>
    </w:p>
    <w:sdt>
      <w:sdtPr>
        <w:id w:val="1858848585"/>
        <w:docPartObj>
          <w:docPartGallery w:val="Table of Contents"/>
          <w:docPartUnique/>
        </w:docPartObj>
      </w:sdtPr>
      <w:sdtContent>
        <w:p w14:paraId="5F9DA7EE" w14:textId="77777777" w:rsidR="00D53DB4" w:rsidRDefault="00000000">
          <w:pPr>
            <w:widowControl w:val="0"/>
            <w:spacing w:before="60" w:line="240" w:lineRule="auto"/>
            <w:rPr>
              <w:color w:val="1155CC"/>
              <w:u w:val="single"/>
            </w:rPr>
          </w:pPr>
          <w:r>
            <w:fldChar w:fldCharType="begin"/>
          </w:r>
          <w:r>
            <w:instrText xml:space="preserve"> TOC \h \u \z \n \t "Heading 1,1,Heading 2,2,Heading 3,3,Heading 4,4,Heading 5,5,Heading 6,6,"</w:instrText>
          </w:r>
          <w:r>
            <w:fldChar w:fldCharType="separate"/>
          </w:r>
          <w:hyperlink w:anchor="_heading=h.ai5uu2sa4yrk">
            <w:r>
              <w:rPr>
                <w:color w:val="1155CC"/>
                <w:u w:val="single"/>
              </w:rPr>
              <w:t>Suggested email, news item,or website copy (adapt as needed)</w:t>
            </w:r>
          </w:hyperlink>
        </w:p>
        <w:p w14:paraId="3E4047F4" w14:textId="77777777" w:rsidR="00D53DB4" w:rsidRDefault="00000000">
          <w:pPr>
            <w:widowControl w:val="0"/>
            <w:spacing w:before="60" w:line="240" w:lineRule="auto"/>
            <w:ind w:left="360"/>
            <w:rPr>
              <w:color w:val="1155CC"/>
              <w:u w:val="single"/>
            </w:rPr>
          </w:pPr>
          <w:hyperlink w:anchor="_heading=h.ktt71xi0gcyn">
            <w:r>
              <w:rPr>
                <w:color w:val="1155CC"/>
                <w:u w:val="single"/>
              </w:rPr>
              <w:t>Charter Program (Tier 3) Institutions</w:t>
            </w:r>
          </w:hyperlink>
        </w:p>
        <w:p w14:paraId="43152419" w14:textId="77777777" w:rsidR="00D53DB4" w:rsidRDefault="00000000">
          <w:pPr>
            <w:widowControl w:val="0"/>
            <w:spacing w:before="60" w:line="240" w:lineRule="auto"/>
            <w:ind w:left="720"/>
            <w:rPr>
              <w:color w:val="1155CC"/>
              <w:u w:val="single"/>
            </w:rPr>
          </w:pPr>
          <w:hyperlink w:anchor="_heading=h.hnl7j7d76n9s">
            <w:r>
              <w:rPr>
                <w:color w:val="1155CC"/>
                <w:u w:val="single"/>
              </w:rPr>
              <w:t>Suggested headlines</w:t>
            </w:r>
          </w:hyperlink>
        </w:p>
        <w:p w14:paraId="1D169F5D" w14:textId="77777777" w:rsidR="00D53DB4" w:rsidRDefault="00000000">
          <w:pPr>
            <w:widowControl w:val="0"/>
            <w:spacing w:before="60" w:line="240" w:lineRule="auto"/>
            <w:ind w:left="720"/>
            <w:rPr>
              <w:color w:val="1155CC"/>
              <w:u w:val="single"/>
            </w:rPr>
          </w:pPr>
          <w:hyperlink w:anchor="_heading=h.3wge7cv8njul">
            <w:r>
              <w:rPr>
                <w:color w:val="1155CC"/>
                <w:u w:val="single"/>
              </w:rPr>
              <w:t>Suggested copy</w:t>
            </w:r>
          </w:hyperlink>
        </w:p>
        <w:p w14:paraId="07EC62D1" w14:textId="77777777" w:rsidR="00D53DB4" w:rsidRDefault="00000000">
          <w:pPr>
            <w:widowControl w:val="0"/>
            <w:spacing w:before="60" w:line="240" w:lineRule="auto"/>
            <w:ind w:left="360"/>
            <w:rPr>
              <w:color w:val="1155CC"/>
              <w:u w:val="single"/>
            </w:rPr>
          </w:pPr>
          <w:hyperlink w:anchor="_heading=h.vhogpk2ku6q3">
            <w:r>
              <w:rPr>
                <w:color w:val="1155CC"/>
                <w:u w:val="single"/>
              </w:rPr>
              <w:t>Tier 2 Institutions</w:t>
            </w:r>
          </w:hyperlink>
        </w:p>
        <w:p w14:paraId="1297AFF7" w14:textId="77777777" w:rsidR="00D53DB4" w:rsidRDefault="00000000">
          <w:pPr>
            <w:widowControl w:val="0"/>
            <w:spacing w:before="60" w:line="240" w:lineRule="auto"/>
            <w:ind w:left="360"/>
            <w:rPr>
              <w:color w:val="1155CC"/>
              <w:u w:val="single"/>
            </w:rPr>
          </w:pPr>
          <w:hyperlink w:anchor="_heading=h.w2np4cugnx2d">
            <w:r>
              <w:rPr>
                <w:color w:val="1155CC"/>
                <w:u w:val="single"/>
              </w:rPr>
              <w:t>Tier 1 Institutions</w:t>
            </w:r>
          </w:hyperlink>
          <w:r>
            <w:fldChar w:fldCharType="end"/>
          </w:r>
        </w:p>
      </w:sdtContent>
    </w:sdt>
    <w:p w14:paraId="60464782" w14:textId="77777777" w:rsidR="00D53DB4" w:rsidRDefault="00D53DB4">
      <w:pPr>
        <w:spacing w:line="259" w:lineRule="auto"/>
      </w:pPr>
    </w:p>
    <w:p w14:paraId="03322996" w14:textId="77777777" w:rsidR="00D53DB4" w:rsidRDefault="00000000">
      <w:pPr>
        <w:pStyle w:val="Heading2"/>
        <w:keepNext w:val="0"/>
        <w:keepLines w:val="0"/>
        <w:spacing w:before="0" w:line="259" w:lineRule="auto"/>
        <w:rPr>
          <w:b/>
        </w:rPr>
      </w:pPr>
      <w:bookmarkStart w:id="1" w:name="_heading=h.ktt71xi0gcyn" w:colFirst="0" w:colLast="0"/>
      <w:bookmarkEnd w:id="1"/>
      <w:r>
        <w:rPr>
          <w:b/>
        </w:rPr>
        <w:t>Charter Program (Tier 3) Institutions</w:t>
      </w:r>
    </w:p>
    <w:p w14:paraId="36720D6D" w14:textId="77777777" w:rsidR="00D53DB4" w:rsidRDefault="00000000">
      <w:pPr>
        <w:pStyle w:val="Heading3"/>
        <w:keepNext w:val="0"/>
        <w:keepLines w:val="0"/>
        <w:spacing w:before="0" w:line="259" w:lineRule="auto"/>
      </w:pPr>
      <w:bookmarkStart w:id="2" w:name="_heading=h.hnl7j7d76n9s" w:colFirst="0" w:colLast="0"/>
      <w:bookmarkEnd w:id="2"/>
      <w:r>
        <w:t>Suggested headlines</w:t>
      </w:r>
    </w:p>
    <w:p w14:paraId="5079CF56" w14:textId="77777777" w:rsidR="00D53DB4" w:rsidRDefault="00000000">
      <w:pPr>
        <w:numPr>
          <w:ilvl w:val="0"/>
          <w:numId w:val="2"/>
        </w:numPr>
      </w:pPr>
      <w:r>
        <w:t xml:space="preserve">Shaping the future of digital collection stewardship: </w:t>
      </w:r>
      <w:r>
        <w:rPr>
          <w:highlight w:val="yellow"/>
        </w:rPr>
        <w:t>[Institution]</w:t>
      </w:r>
      <w:r>
        <w:t xml:space="preserve"> joins JSTOR’s charter program</w:t>
      </w:r>
    </w:p>
    <w:p w14:paraId="6C1404AF" w14:textId="77777777" w:rsidR="00D53DB4" w:rsidRDefault="00000000">
      <w:pPr>
        <w:numPr>
          <w:ilvl w:val="0"/>
          <w:numId w:val="2"/>
        </w:numPr>
      </w:pPr>
      <w:r>
        <w:t xml:space="preserve">Building responsible, AI-assisted workflows for digital collections: </w:t>
      </w:r>
      <w:r>
        <w:rPr>
          <w:highlight w:val="yellow"/>
        </w:rPr>
        <w:t>[Institution]</w:t>
      </w:r>
      <w:r>
        <w:t xml:space="preserve"> partners with JSTOR </w:t>
      </w:r>
    </w:p>
    <w:p w14:paraId="5704A3BC" w14:textId="77777777" w:rsidR="00D53DB4" w:rsidRDefault="00000000">
      <w:pPr>
        <w:numPr>
          <w:ilvl w:val="0"/>
          <w:numId w:val="2"/>
        </w:numPr>
      </w:pPr>
      <w:r>
        <w:rPr>
          <w:highlight w:val="yellow"/>
        </w:rPr>
        <w:t xml:space="preserve">[Institution] </w:t>
      </w:r>
      <w:r>
        <w:t>partners with JSTOR to co-create new tools for digital collection stewardship</w:t>
      </w:r>
    </w:p>
    <w:p w14:paraId="680A4E5E" w14:textId="77777777" w:rsidR="00D53DB4" w:rsidRDefault="00D53DB4">
      <w:pPr>
        <w:pStyle w:val="Heading3"/>
        <w:keepNext w:val="0"/>
        <w:keepLines w:val="0"/>
        <w:spacing w:before="0" w:line="259" w:lineRule="auto"/>
      </w:pPr>
      <w:bookmarkStart w:id="3" w:name="_heading=h.rwb3w8v0iaub" w:colFirst="0" w:colLast="0"/>
      <w:bookmarkEnd w:id="3"/>
    </w:p>
    <w:p w14:paraId="6E6D5BA4" w14:textId="77777777" w:rsidR="00D53DB4" w:rsidRDefault="00000000">
      <w:pPr>
        <w:pStyle w:val="Heading3"/>
        <w:keepNext w:val="0"/>
        <w:keepLines w:val="0"/>
        <w:spacing w:before="0" w:line="259" w:lineRule="auto"/>
      </w:pPr>
      <w:bookmarkStart w:id="4" w:name="_heading=h.3wge7cv8njul" w:colFirst="0" w:colLast="0"/>
      <w:bookmarkEnd w:id="4"/>
      <w:r>
        <w:t>Suggested copy</w:t>
      </w:r>
    </w:p>
    <w:p w14:paraId="74618734" w14:textId="77777777" w:rsidR="00D53DB4" w:rsidRDefault="00000000">
      <w:pPr>
        <w:spacing w:before="240" w:after="240"/>
      </w:pPr>
      <w:r>
        <w:t xml:space="preserve">We’re excited to announce that </w:t>
      </w:r>
      <w:r>
        <w:rPr>
          <w:highlight w:val="yellow"/>
        </w:rPr>
        <w:t>[Institution]</w:t>
      </w:r>
      <w:r>
        <w:t xml:space="preserve"> has joined the charter program for</w:t>
      </w:r>
      <w:r>
        <w:rPr>
          <w:b/>
        </w:rPr>
        <w:t xml:space="preserve"> </w:t>
      </w:r>
      <w:hyperlink r:id="rId8">
        <w:r>
          <w:rPr>
            <w:b/>
            <w:color w:val="1155CC"/>
            <w:u w:val="single"/>
          </w:rPr>
          <w:t>JSTOR Digital Stewardship Services</w:t>
        </w:r>
      </w:hyperlink>
      <w:r>
        <w:t>, a community-driven initiative to develop the next generation of tools for managing, preserving, and sharing digital collections.</w:t>
      </w:r>
    </w:p>
    <w:p w14:paraId="5C8CD3FE" w14:textId="77777777" w:rsidR="00D53DB4" w:rsidRDefault="00000000">
      <w:pPr>
        <w:spacing w:before="240" w:after="240"/>
      </w:pPr>
      <w:r>
        <w:t xml:space="preserve">As a charter participant, we’re helping shape </w:t>
      </w:r>
      <w:r>
        <w:rPr>
          <w:b/>
        </w:rPr>
        <w:t>JSTOR</w:t>
      </w:r>
      <w:r>
        <w:t xml:space="preserve"> </w:t>
      </w:r>
      <w:proofErr w:type="spellStart"/>
      <w:r>
        <w:rPr>
          <w:b/>
        </w:rPr>
        <w:t>Seeklight</w:t>
      </w:r>
      <w:proofErr w:type="spellEnd"/>
      <w:r>
        <w:t>, an AI-powered collection processing tool, and contributing to the overall development of Digital Stewardship Services, an integrated platform that unites digital asset management, long-term preservation, and scholarly discovery. JSTOR is a mission-driven nonprofit, and this work builds on their long-standing commitment to the academic community, ensuring that the tools we use in the future are practitioner-informed, responsibly developed, and built to last.</w:t>
      </w:r>
    </w:p>
    <w:p w14:paraId="21ADAC17" w14:textId="77777777" w:rsidR="00D53DB4" w:rsidRDefault="00000000">
      <w:pPr>
        <w:spacing w:before="240" w:after="240"/>
        <w:ind w:left="600" w:right="600"/>
        <w:rPr>
          <w:highlight w:val="yellow"/>
        </w:rPr>
      </w:pPr>
      <w:r>
        <w:rPr>
          <w:highlight w:val="yellow"/>
        </w:rPr>
        <w:lastRenderedPageBreak/>
        <w:t>“[Insert quote from institution or library leader if applicable.]”</w:t>
      </w:r>
    </w:p>
    <w:p w14:paraId="1EAFA8A7" w14:textId="77777777" w:rsidR="00D53DB4" w:rsidRDefault="00000000">
      <w:pPr>
        <w:spacing w:before="240" w:after="240"/>
      </w:pPr>
      <w:r>
        <w:t xml:space="preserve">At </w:t>
      </w:r>
      <w:r>
        <w:rPr>
          <w:highlight w:val="yellow"/>
        </w:rPr>
        <w:t>[Institution]</w:t>
      </w:r>
      <w:r>
        <w:t xml:space="preserve">, we believe in building for the future, with tools and partnerships that align with our mission. We’re proud to be part of the Digital Stewardship Services charter program and help lead the way forward in digital stewardship. </w:t>
      </w:r>
    </w:p>
    <w:p w14:paraId="53E5CE48" w14:textId="77777777" w:rsidR="00D53DB4" w:rsidRDefault="00000000">
      <w:pPr>
        <w:spacing w:before="240" w:after="240"/>
        <w:rPr>
          <w:highlight w:val="yellow"/>
        </w:rPr>
      </w:pPr>
      <w:r>
        <w:rPr>
          <w:highlight w:val="yellow"/>
        </w:rPr>
        <w:t>[Learn more – opportunity to link to institution landing page on JSTOR or to general library page, if applicable]</w:t>
      </w:r>
    </w:p>
    <w:p w14:paraId="3227822A" w14:textId="77777777" w:rsidR="00D53DB4" w:rsidRDefault="00D53DB4"/>
    <w:p w14:paraId="30B94F37" w14:textId="77777777" w:rsidR="00D53DB4" w:rsidRDefault="00000000">
      <w:pPr>
        <w:pStyle w:val="Heading2"/>
        <w:keepNext w:val="0"/>
        <w:keepLines w:val="0"/>
        <w:spacing w:before="0" w:line="259" w:lineRule="auto"/>
        <w:rPr>
          <w:b/>
        </w:rPr>
      </w:pPr>
      <w:bookmarkStart w:id="5" w:name="_heading=h.vhogpk2ku6q3" w:colFirst="0" w:colLast="0"/>
      <w:bookmarkEnd w:id="5"/>
      <w:r>
        <w:rPr>
          <w:b/>
        </w:rPr>
        <w:t>Tier 2 Institutions</w:t>
      </w:r>
    </w:p>
    <w:p w14:paraId="5020AF2C" w14:textId="77777777" w:rsidR="00D53DB4" w:rsidRDefault="00000000">
      <w:pPr>
        <w:spacing w:before="240" w:after="240"/>
        <w:rPr>
          <w:b/>
        </w:rPr>
      </w:pPr>
      <w:r>
        <w:rPr>
          <w:b/>
        </w:rPr>
        <w:t>Suggested Headlines</w:t>
      </w:r>
    </w:p>
    <w:p w14:paraId="10ECFBAF" w14:textId="77777777" w:rsidR="00D53DB4" w:rsidRDefault="00000000">
      <w:pPr>
        <w:numPr>
          <w:ilvl w:val="0"/>
          <w:numId w:val="1"/>
        </w:numPr>
        <w:spacing w:before="240"/>
      </w:pPr>
      <w:r>
        <w:t xml:space="preserve">Supporting preservation and access: </w:t>
      </w:r>
      <w:r>
        <w:rPr>
          <w:highlight w:val="yellow"/>
        </w:rPr>
        <w:t>[Institution]</w:t>
      </w:r>
      <w:r>
        <w:t xml:space="preserve"> partners with JSTOR Digital Stewardship Services</w:t>
      </w:r>
    </w:p>
    <w:p w14:paraId="6E803419" w14:textId="77777777" w:rsidR="00D53DB4" w:rsidRDefault="00000000">
      <w:pPr>
        <w:numPr>
          <w:ilvl w:val="0"/>
          <w:numId w:val="1"/>
        </w:numPr>
      </w:pPr>
      <w:r>
        <w:t>Supporting our digital collections with JSTOR’s publishing and preservation platform</w:t>
      </w:r>
    </w:p>
    <w:p w14:paraId="475BA6E1" w14:textId="77777777" w:rsidR="00D53DB4" w:rsidRDefault="00000000">
      <w:pPr>
        <w:numPr>
          <w:ilvl w:val="0"/>
          <w:numId w:val="1"/>
        </w:numPr>
        <w:spacing w:after="240"/>
      </w:pPr>
      <w:r>
        <w:rPr>
          <w:highlight w:val="yellow"/>
        </w:rPr>
        <w:t>[Institution]</w:t>
      </w:r>
      <w:r>
        <w:t xml:space="preserve"> joins JSTOR to advance sustainable digital collection management</w:t>
      </w:r>
    </w:p>
    <w:p w14:paraId="221DF310" w14:textId="77777777" w:rsidR="00D53DB4" w:rsidRDefault="00000000">
      <w:pPr>
        <w:spacing w:before="240" w:after="240"/>
      </w:pPr>
      <w:r>
        <w:t xml:space="preserve">We’re excited to share that </w:t>
      </w:r>
      <w:r>
        <w:rPr>
          <w:highlight w:val="yellow"/>
        </w:rPr>
        <w:t>[Institution]</w:t>
      </w:r>
      <w:r>
        <w:t xml:space="preserve"> has joined </w:t>
      </w:r>
      <w:hyperlink r:id="rId9">
        <w:r>
          <w:rPr>
            <w:b/>
            <w:color w:val="1155CC"/>
            <w:u w:val="single"/>
          </w:rPr>
          <w:t>JSTOR Digital Stewardship Services</w:t>
        </w:r>
      </w:hyperlink>
      <w:r>
        <w:t>, a mission-driven platform that helps libraries and archives manage, preserve, and increase access to their unique digital collections.</w:t>
      </w:r>
    </w:p>
    <w:p w14:paraId="720260CF" w14:textId="77777777" w:rsidR="00D53DB4" w:rsidRDefault="00000000">
      <w:pPr>
        <w:spacing w:before="240" w:after="240"/>
      </w:pPr>
      <w:r>
        <w:t xml:space="preserve">Through our participation, we’re beginning to publish collections to </w:t>
      </w:r>
      <w:r>
        <w:rPr>
          <w:b/>
        </w:rPr>
        <w:t>JSTOR</w:t>
      </w:r>
      <w:r>
        <w:t xml:space="preserve">, one of the most widely used academic research platforms in the world, providing scholars, educators, and students with easy access to unique materials from </w:t>
      </w:r>
      <w:r>
        <w:rPr>
          <w:highlight w:val="yellow"/>
        </w:rPr>
        <w:t>[Institution]</w:t>
      </w:r>
      <w:r>
        <w:t xml:space="preserve">. </w:t>
      </w:r>
    </w:p>
    <w:p w14:paraId="6048E7A6" w14:textId="77777777" w:rsidR="00D53DB4" w:rsidRDefault="00000000">
      <w:pPr>
        <w:spacing w:before="240" w:after="240"/>
      </w:pPr>
      <w:r>
        <w:t>JSTOR Stewardship offers integrated digital asset management, long-term preservation via Portico, and unparalleled discovery pathways, all supported by JSTOR’s nonprofit mission and collaborative approach.</w:t>
      </w:r>
    </w:p>
    <w:p w14:paraId="67EBAE48" w14:textId="77777777" w:rsidR="00D53DB4" w:rsidRDefault="00000000">
      <w:pPr>
        <w:spacing w:before="240" w:after="240"/>
        <w:ind w:left="600" w:right="600"/>
        <w:rPr>
          <w:highlight w:val="yellow"/>
        </w:rPr>
      </w:pPr>
      <w:r>
        <w:rPr>
          <w:highlight w:val="yellow"/>
        </w:rPr>
        <w:t>“[Insert quote from institution or library leader if applicable.]”</w:t>
      </w:r>
    </w:p>
    <w:p w14:paraId="5789FE56" w14:textId="77777777" w:rsidR="00D53DB4" w:rsidRDefault="00000000">
      <w:pPr>
        <w:spacing w:before="240" w:after="240"/>
      </w:pPr>
      <w:r>
        <w:t>We’re proud to partner with JSTOR to ensure our collections are not only preserved, but actively used and accessible to the communities that need them most.</w:t>
      </w:r>
    </w:p>
    <w:p w14:paraId="63EEFE95" w14:textId="77777777" w:rsidR="00D53DB4" w:rsidRDefault="00000000">
      <w:pPr>
        <w:spacing w:before="240" w:after="240"/>
        <w:rPr>
          <w:highlight w:val="yellow"/>
        </w:rPr>
      </w:pPr>
      <w:r>
        <w:rPr>
          <w:highlight w:val="yellow"/>
        </w:rPr>
        <w:t>[Learn more – opportunity to link to institution landing page on JSTOR or to general library page, if applicable]</w:t>
      </w:r>
    </w:p>
    <w:p w14:paraId="62A9960F" w14:textId="77777777" w:rsidR="00D53DB4" w:rsidRDefault="00000000">
      <w:pPr>
        <w:pStyle w:val="Heading2"/>
        <w:keepNext w:val="0"/>
        <w:keepLines w:val="0"/>
        <w:spacing w:before="0" w:line="259" w:lineRule="auto"/>
        <w:rPr>
          <w:b/>
        </w:rPr>
      </w:pPr>
      <w:bookmarkStart w:id="6" w:name="_heading=h.w2np4cugnx2d" w:colFirst="0" w:colLast="0"/>
      <w:bookmarkEnd w:id="6"/>
      <w:r>
        <w:rPr>
          <w:b/>
        </w:rPr>
        <w:t>Tier 1 Institutions</w:t>
      </w:r>
    </w:p>
    <w:p w14:paraId="1EEEA7ED" w14:textId="77777777" w:rsidR="00D53DB4" w:rsidRDefault="00000000">
      <w:pPr>
        <w:spacing w:before="240" w:after="240"/>
        <w:rPr>
          <w:b/>
        </w:rPr>
      </w:pPr>
      <w:r>
        <w:rPr>
          <w:b/>
        </w:rPr>
        <w:lastRenderedPageBreak/>
        <w:t>Suggested Headlines</w:t>
      </w:r>
    </w:p>
    <w:p w14:paraId="44ACE6D8" w14:textId="77777777" w:rsidR="00D53DB4" w:rsidRDefault="00000000">
      <w:pPr>
        <w:numPr>
          <w:ilvl w:val="0"/>
          <w:numId w:val="1"/>
        </w:numPr>
        <w:spacing w:before="240"/>
      </w:pPr>
      <w:r>
        <w:t xml:space="preserve">Expanding discovery and access: </w:t>
      </w:r>
      <w:r>
        <w:rPr>
          <w:highlight w:val="yellow"/>
        </w:rPr>
        <w:t>[Institution]</w:t>
      </w:r>
      <w:r>
        <w:t xml:space="preserve"> joins JSTOR Digital Stewardship Services</w:t>
      </w:r>
    </w:p>
    <w:p w14:paraId="3820CBB4" w14:textId="77777777" w:rsidR="00D53DB4" w:rsidRDefault="00000000">
      <w:pPr>
        <w:numPr>
          <w:ilvl w:val="0"/>
          <w:numId w:val="1"/>
        </w:numPr>
      </w:pPr>
      <w:r>
        <w:t>We’ve expanded discovery and access with JSTOR Digital Stewardship Services</w:t>
      </w:r>
    </w:p>
    <w:p w14:paraId="5D338D0F" w14:textId="77777777" w:rsidR="00D53DB4" w:rsidRDefault="00000000">
      <w:pPr>
        <w:numPr>
          <w:ilvl w:val="0"/>
          <w:numId w:val="1"/>
        </w:numPr>
      </w:pPr>
      <w:r>
        <w:t xml:space="preserve">Supporting digital collection access through JSTOR: </w:t>
      </w:r>
      <w:r>
        <w:rPr>
          <w:highlight w:val="yellow"/>
        </w:rPr>
        <w:t>[Institution]</w:t>
      </w:r>
      <w:r>
        <w:t xml:space="preserve"> joins mission-driven stewardship initiative</w:t>
      </w:r>
    </w:p>
    <w:p w14:paraId="1DB75C08" w14:textId="77777777" w:rsidR="00D53DB4" w:rsidRDefault="00000000">
      <w:pPr>
        <w:numPr>
          <w:ilvl w:val="0"/>
          <w:numId w:val="1"/>
        </w:numPr>
      </w:pPr>
      <w:r>
        <w:rPr>
          <w:highlight w:val="yellow"/>
        </w:rPr>
        <w:t>[Institution]</w:t>
      </w:r>
      <w:r>
        <w:t xml:space="preserve"> partners with JSTOR’s mission-driven stewardship initiative</w:t>
      </w:r>
    </w:p>
    <w:p w14:paraId="1E5261BF" w14:textId="77777777" w:rsidR="00D53DB4" w:rsidRDefault="00000000">
      <w:pPr>
        <w:numPr>
          <w:ilvl w:val="0"/>
          <w:numId w:val="1"/>
        </w:numPr>
        <w:spacing w:after="240"/>
      </w:pPr>
      <w:r>
        <w:rPr>
          <w:highlight w:val="yellow"/>
        </w:rPr>
        <w:t>[Institution]</w:t>
      </w:r>
      <w:r>
        <w:t xml:space="preserve"> partners with JSTOR to increase the visibility and impact of unique collections</w:t>
      </w:r>
    </w:p>
    <w:p w14:paraId="597C90C3" w14:textId="77777777" w:rsidR="00D53DB4" w:rsidRDefault="00000000">
      <w:pPr>
        <w:spacing w:before="240" w:after="240"/>
      </w:pPr>
      <w:r>
        <w:rPr>
          <w:highlight w:val="yellow"/>
        </w:rPr>
        <w:t>[Institution]</w:t>
      </w:r>
      <w:r>
        <w:t xml:space="preserve"> is participating in </w:t>
      </w:r>
      <w:hyperlink r:id="rId10">
        <w:r>
          <w:rPr>
            <w:b/>
            <w:color w:val="1155CC"/>
            <w:u w:val="single"/>
          </w:rPr>
          <w:t>JSTOR Digital Stewardship Services</w:t>
        </w:r>
      </w:hyperlink>
      <w:r>
        <w:t>, a new initiative that helps institutions share their digital collections in powerful ways, including through JSTOR, one of the most widely used academic platforms in the world.</w:t>
      </w:r>
    </w:p>
    <w:p w14:paraId="1ACA6168" w14:textId="77777777" w:rsidR="00D53DB4" w:rsidRDefault="00000000">
      <w:pPr>
        <w:spacing w:before="240" w:after="240"/>
      </w:pPr>
      <w:r>
        <w:t>This partnership helps us expand the reach of our collections, making them more visible and usable to global research and teaching communities.</w:t>
      </w:r>
    </w:p>
    <w:p w14:paraId="6107A114" w14:textId="77777777" w:rsidR="00D53DB4" w:rsidRDefault="00000000">
      <w:pPr>
        <w:spacing w:before="240" w:after="240"/>
      </w:pPr>
      <w:r>
        <w:t xml:space="preserve">This work supports our broader mission to increase access to the unique materials that define </w:t>
      </w:r>
      <w:r>
        <w:rPr>
          <w:highlight w:val="yellow"/>
        </w:rPr>
        <w:t>[Institution]</w:t>
      </w:r>
      <w:r>
        <w:t>’s identity, research strengths, and cultural legacy.</w:t>
      </w:r>
    </w:p>
    <w:p w14:paraId="7CBB7559" w14:textId="77777777" w:rsidR="00D53DB4" w:rsidRDefault="00000000">
      <w:pPr>
        <w:spacing w:before="240" w:after="240"/>
        <w:ind w:left="600" w:right="600"/>
        <w:rPr>
          <w:highlight w:val="yellow"/>
        </w:rPr>
      </w:pPr>
      <w:r>
        <w:rPr>
          <w:highlight w:val="yellow"/>
        </w:rPr>
        <w:t>“[Insert quote from institution or library leader if applicable.]”</w:t>
      </w:r>
    </w:p>
    <w:p w14:paraId="3E91C58D" w14:textId="77777777" w:rsidR="00D53DB4" w:rsidRDefault="00000000">
      <w:pPr>
        <w:spacing w:before="240" w:after="240"/>
      </w:pPr>
      <w:r>
        <w:t>We’re excited to be part of this growing initiative and explore new ways to bring our collections to life through JSTOR.</w:t>
      </w:r>
    </w:p>
    <w:p w14:paraId="7954938D" w14:textId="77777777" w:rsidR="00D53DB4" w:rsidRDefault="00000000">
      <w:pPr>
        <w:spacing w:before="240" w:after="240"/>
        <w:rPr>
          <w:highlight w:val="yellow"/>
        </w:rPr>
      </w:pPr>
      <w:r>
        <w:rPr>
          <w:highlight w:val="yellow"/>
        </w:rPr>
        <w:t>[Learn more – opportunity to link to institution landing page on JSTOR or to general library page, if applicable]</w:t>
      </w:r>
    </w:p>
    <w:p w14:paraId="3CAD868D" w14:textId="77777777" w:rsidR="00D53DB4" w:rsidRDefault="00D53DB4"/>
    <w:sectPr w:rsidR="00D53DB4">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5B83" w14:textId="77777777" w:rsidR="00BC7BC2" w:rsidRDefault="00BC7BC2">
      <w:pPr>
        <w:spacing w:line="240" w:lineRule="auto"/>
      </w:pPr>
      <w:r>
        <w:separator/>
      </w:r>
    </w:p>
  </w:endnote>
  <w:endnote w:type="continuationSeparator" w:id="0">
    <w:p w14:paraId="7E0E6651" w14:textId="77777777" w:rsidR="00BC7BC2" w:rsidRDefault="00BC7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D7561" w14:textId="77777777" w:rsidR="00D53DB4" w:rsidRDefault="00000000">
    <w:pPr>
      <w:jc w:val="right"/>
      <w:rPr>
        <w:color w:val="666666"/>
      </w:rPr>
    </w:pPr>
    <w:r>
      <w:rPr>
        <w:i/>
        <w:color w:val="666666"/>
      </w:rPr>
      <w:t>Updated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6E12" w14:textId="77777777" w:rsidR="00BC7BC2" w:rsidRDefault="00BC7BC2">
      <w:pPr>
        <w:spacing w:line="240" w:lineRule="auto"/>
      </w:pPr>
      <w:r>
        <w:separator/>
      </w:r>
    </w:p>
  </w:footnote>
  <w:footnote w:type="continuationSeparator" w:id="0">
    <w:p w14:paraId="3A145EE3" w14:textId="77777777" w:rsidR="00BC7BC2" w:rsidRDefault="00BC7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0565" w14:textId="77777777" w:rsidR="00D53DB4" w:rsidRDefault="00000000">
    <w:pPr>
      <w:rPr>
        <w:sz w:val="16"/>
        <w:szCs w:val="16"/>
      </w:rPr>
    </w:pPr>
    <w:r>
      <w:rPr>
        <w:noProof/>
      </w:rPr>
      <w:drawing>
        <wp:inline distT="114300" distB="114300" distL="114300" distR="114300" wp14:anchorId="31226360" wp14:editId="0F4B1F0A">
          <wp:extent cx="800100" cy="108585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60000"/>
                  <a:stretch>
                    <a:fillRect/>
                  </a:stretch>
                </pic:blipFill>
                <pic:spPr>
                  <a:xfrm>
                    <a:off x="0" y="0"/>
                    <a:ext cx="800100" cy="1085850"/>
                  </a:xfrm>
                  <a:prstGeom prst="rect">
                    <a:avLst/>
                  </a:prstGeom>
                  <a:ln/>
                </pic:spPr>
              </pic:pic>
            </a:graphicData>
          </a:graphic>
        </wp:inline>
      </w:drawing>
    </w:r>
  </w:p>
  <w:p w14:paraId="054FA12D" w14:textId="77777777" w:rsidR="00D53DB4" w:rsidRDefault="00D53DB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AF9"/>
    <w:multiLevelType w:val="multilevel"/>
    <w:tmpl w:val="99D2B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0467F7"/>
    <w:multiLevelType w:val="multilevel"/>
    <w:tmpl w:val="578E4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06593654">
    <w:abstractNumId w:val="0"/>
  </w:num>
  <w:num w:numId="2" w16cid:durableId="1801340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DB4"/>
    <w:rsid w:val="00372180"/>
    <w:rsid w:val="00BC7BC2"/>
    <w:rsid w:val="00C50AC2"/>
    <w:rsid w:val="00D5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AD18BD"/>
  <w15:docId w15:val="{E26AA452-F3D1-2F48-B86D-084B1B37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bout.jstor.org/get-jstor/digital-stewardsh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bout.jstor.org/get-jstor/digital-stewardship/" TargetMode="External"/><Relationship Id="rId4" Type="http://schemas.openxmlformats.org/officeDocument/2006/relationships/settings" Target="settings.xml"/><Relationship Id="rId9" Type="http://schemas.openxmlformats.org/officeDocument/2006/relationships/hyperlink" Target="https://about.jstor.org/get-jstor/digital-stewardshi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T6s61B7VYEfM05x/GrPl6VpE6A==">CgMxLjAyDmguYWk1dXUyc2E0eXJrMg5oLmt0dDcxeGkwZ2N5bjIOaC5obmw3ajdkNzZuOXMyDmgucndiM3c4djBpYXViMg5oLjN3Z2U3Y3Y4bmp1bDIOaC52aG9ncGsya3U2cTMyDmgudzJucDRjdWdueDJkOAByITF1UlAtUlN5Z1REbGEwcmZFRUFEN2s2bHR4R1VxOFpTeQ==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Papadouris</cp:lastModifiedBy>
  <cp:revision>2</cp:revision>
  <dcterms:created xsi:type="dcterms:W3CDTF">2024-10-23T14:38:00Z</dcterms:created>
  <dcterms:modified xsi:type="dcterms:W3CDTF">2025-05-12T19:33:00Z</dcterms:modified>
</cp:coreProperties>
</file>